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40F7" w14:textId="642A2998" w:rsidR="003D406A" w:rsidRPr="00533DC0" w:rsidRDefault="003D406A" w:rsidP="00533DC0">
      <w:pPr>
        <w:shd w:val="clear" w:color="auto" w:fill="FFFFFF"/>
        <w:spacing w:after="495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533DC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Jak składać wniosek do szkół ponadpodstawowych – Krok po kroku</w:t>
      </w:r>
    </w:p>
    <w:p w14:paraId="7748256A" w14:textId="25D54944" w:rsidR="003D406A" w:rsidRDefault="00533DC0" w:rsidP="00533DC0">
      <w:pPr>
        <w:shd w:val="clear" w:color="auto" w:fill="FFFFFF"/>
        <w:spacing w:after="495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hyperlink r:id="rId5" w:history="1">
        <w:r w:rsidRPr="001B677D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https://www.nowaera.pl/szkola-srednia-bez-tajemnic/jak-ulozyc-liste-preferencji</w:t>
        </w:r>
      </w:hyperlink>
    </w:p>
    <w:p w14:paraId="3CEF8C14" w14:textId="62231777" w:rsidR="003D406A" w:rsidRPr="00533DC0" w:rsidRDefault="003D406A" w:rsidP="00533DC0">
      <w:pPr>
        <w:shd w:val="clear" w:color="auto" w:fill="FFFFFF"/>
        <w:spacing w:after="495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Podczas rekrutacji kandydat układa listę klas, do których chciałby się dostać, rozpoczynając od klasy i szkoły pierwszego wyboru. Jak to zrobić, by zwiększyć swoje szanse na nabór?</w:t>
      </w:r>
    </w:p>
    <w:p w14:paraId="4CDDA239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Kandydat do szkoły ponadpodstawowej może wybrać kilka szkół, w których chciałby się uczyć. W ramach każdej z tych szkół może wybrać dowolną liczbę klas (oddziałów). Teoretycznie może starać się o miejsce we wszystkich profilach klas pierwszych w danej placówce, choć oczywiście trudno sobie wyobrazić kogoś, kogo na równi interesują nauki humanistyczne, przyrodnicze, ścisłe, społeczne itp.</w:t>
      </w:r>
    </w:p>
    <w:p w14:paraId="6DA53F11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W całej Polsce kandydaci mogą wpisać trzy wybrane szkoły – to gwarantują przepisy. Jednak w niektórych jednostkach samorządu terytorialnego można wybrać więcej szkół niż trzy. Wszystko zależy od tego, jaką decyzję podejmie organ prowadzący szkoły na danym terenie (gmina, powiat). Np. w mieście stołecznym Warszawie podjęto decyzję, że kandydaci mogą w swoich wnioskach wpisać dowolną liczbę szkół (a w nich dowolną liczbę klas), nawet 30 czy 50. W praktyce nie ma większego sensu wpisywanie kilkudziesięciu szkół. Lepiej wybrać kilka, maksymalnie kilkanaście, ale ułożyć je w przemyślanej kolejności.</w:t>
      </w:r>
    </w:p>
    <w:p w14:paraId="7771719F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Progi punktowe</w:t>
      </w:r>
    </w:p>
    <w:p w14:paraId="5620EA1B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O tym, do której szkoły kandydat się dostanie decyduje liczba zgromadzonych przez niego </w:t>
      </w:r>
      <w:hyperlink r:id="rId6" w:history="1">
        <w:r w:rsidRPr="00533DC0">
          <w:rPr>
            <w:rFonts w:ascii="Times New Roman" w:eastAsia="Times New Roman" w:hAnsi="Times New Roman" w:cs="Times New Roman"/>
            <w:szCs w:val="24"/>
            <w:u w:val="single"/>
            <w:lang w:eastAsia="pl-PL"/>
          </w:rPr>
          <w:t>punktów</w:t>
        </w:r>
      </w:hyperlink>
      <w:r w:rsidRPr="00533DC0">
        <w:rPr>
          <w:rFonts w:ascii="Times New Roman" w:eastAsia="Times New Roman" w:hAnsi="Times New Roman" w:cs="Times New Roman"/>
          <w:szCs w:val="24"/>
          <w:lang w:eastAsia="pl-PL"/>
        </w:rPr>
        <w:t xml:space="preserve"> za świadectwo, wynik egzaminu ósmoklasisty i ewentualne dodatkowe osiągnięcia. Maksymalnie takich punktów można zgromadzić 200. Jest grupa kandydatów, którzy uzyskują maksymalną liczbę punktów, bo mają doskonałe świadectwo, świetny wynik testu ósmoklasisty, ale - co najważniejsze w tej sytuacji - są finalistami lub laureatami ogólnopolskiej olimpiady przedmiotowej albo laureatami konkursu przedmiotowego o zasięgu wojewódzkim lub </w:t>
      </w:r>
      <w:proofErr w:type="spellStart"/>
      <w:r w:rsidRPr="00533DC0">
        <w:rPr>
          <w:rFonts w:ascii="Times New Roman" w:eastAsia="Times New Roman" w:hAnsi="Times New Roman" w:cs="Times New Roman"/>
          <w:szCs w:val="24"/>
          <w:lang w:eastAsia="pl-PL"/>
        </w:rPr>
        <w:t>ponadwojewódzkim</w:t>
      </w:r>
      <w:proofErr w:type="spellEnd"/>
      <w:r w:rsidRPr="00533DC0">
        <w:rPr>
          <w:rFonts w:ascii="Times New Roman" w:eastAsia="Times New Roman" w:hAnsi="Times New Roman" w:cs="Times New Roman"/>
          <w:szCs w:val="24"/>
          <w:lang w:eastAsia="pl-PL"/>
        </w:rPr>
        <w:t>. Takie osoby są przyjmowane w pierwszej kolejności do szkoły publicznej, którą wskazały w swoim wniosku jako szkołę pierwszego wyboru.</w:t>
      </w:r>
    </w:p>
    <w:p w14:paraId="47C1E5B3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Pozostali kandydaci rywalizują między sobą o miejsca do wybranych szkół.</w:t>
      </w:r>
    </w:p>
    <w:p w14:paraId="7495E056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Zanim przystąpimy do wypełniania wniosku, warto spisać sobie na kartce wszystkie szkoły, którymi uczeń jest zainteresowany, a także wszystkie klasy, które w tych szkołach są dla niego odpowiednie. Następnie na stronach internetowych szkół należy sprawdzić, jak wiele trzeba było mieć punktów w ubiegłych latach, by dostać się do tych konkretnych klas. W prestiżowych, obleganych liceach to może być np. próg 180 punktów, łatwo więc wywnioskować, że poza olimpijczykami trafią tam tylko uczniowie szóstkowi, z bardzo dobrze zdanym egzaminem ósmoklasisty i dodatkowymi osiągnięciami (np. w konkursach wiedzy). W innych szkołach to będzie 150, 120, 90 punktów itp. Trzeba oczywiście pamiętać, że ten próg punktowy mówi o tym, ile trzeba było mieć punktów rok czy dwa lata temu, by dostać się do tej szkoły – jaki próg będzie w tym roku, zależy od tego, jacy uczniowie będą do danej szkoły kandydować.</w:t>
      </w:r>
    </w:p>
    <w:p w14:paraId="34CC3B0E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Szkoła marzeń</w:t>
      </w:r>
    </w:p>
    <w:p w14:paraId="1A024CA6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Kiedy już wiemy, jakie były progi punktowe do wybranych klas, zastanówmy się, gdzie tak naprawdę najbardziej chcemy się dostać. Warto wziąć pod uwagę </w:t>
      </w:r>
      <w:hyperlink r:id="rId7" w:history="1">
        <w:r w:rsidRPr="00533DC0">
          <w:rPr>
            <w:rFonts w:ascii="Times New Roman" w:eastAsia="Times New Roman" w:hAnsi="Times New Roman" w:cs="Times New Roman"/>
            <w:szCs w:val="24"/>
            <w:u w:val="single"/>
            <w:lang w:eastAsia="pl-PL"/>
          </w:rPr>
          <w:t>różne kryteria</w:t>
        </w:r>
      </w:hyperlink>
      <w:r w:rsidRPr="00533DC0">
        <w:rPr>
          <w:rFonts w:ascii="Times New Roman" w:eastAsia="Times New Roman" w:hAnsi="Times New Roman" w:cs="Times New Roman"/>
          <w:szCs w:val="24"/>
          <w:lang w:eastAsia="pl-PL"/>
        </w:rPr>
        <w:t>, np. odległość od domu do szkoły, opinie znajomych, </w:t>
      </w:r>
      <w:hyperlink r:id="rId8" w:history="1">
        <w:r w:rsidRPr="00533DC0">
          <w:rPr>
            <w:rFonts w:ascii="Times New Roman" w:eastAsia="Times New Roman" w:hAnsi="Times New Roman" w:cs="Times New Roman"/>
            <w:szCs w:val="24"/>
            <w:u w:val="single"/>
            <w:lang w:eastAsia="pl-PL"/>
          </w:rPr>
          <w:t>miejsca w rankingach</w:t>
        </w:r>
      </w:hyperlink>
      <w:r w:rsidRPr="00533DC0">
        <w:rPr>
          <w:rFonts w:ascii="Times New Roman" w:eastAsia="Times New Roman" w:hAnsi="Times New Roman" w:cs="Times New Roman"/>
          <w:szCs w:val="24"/>
          <w:lang w:eastAsia="pl-PL"/>
        </w:rPr>
        <w:t xml:space="preserve">, tzw. klimat szkoły, rozszerzenia, jakie są w niej realizowane itp. By dowiedzieć się więcej, można skorzystać z dni otwartych, poszperać w </w:t>
      </w:r>
      <w:proofErr w:type="spellStart"/>
      <w:r w:rsidRPr="00533DC0">
        <w:rPr>
          <w:rFonts w:ascii="Times New Roman" w:eastAsia="Times New Roman" w:hAnsi="Times New Roman" w:cs="Times New Roman"/>
          <w:szCs w:val="24"/>
          <w:lang w:eastAsia="pl-PL"/>
        </w:rPr>
        <w:t>internecie</w:t>
      </w:r>
      <w:proofErr w:type="spellEnd"/>
      <w:r w:rsidRPr="00533DC0">
        <w:rPr>
          <w:rFonts w:ascii="Times New Roman" w:eastAsia="Times New Roman" w:hAnsi="Times New Roman" w:cs="Times New Roman"/>
          <w:szCs w:val="24"/>
          <w:lang w:eastAsia="pl-PL"/>
        </w:rPr>
        <w:t>, obejrzeć strony internetowe szkół, popytać uczniów starszych klas.</w:t>
      </w:r>
    </w:p>
    <w:p w14:paraId="6543377F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Na pierwszym miejscu w liście preferencji we wniosku należy wpisać tę szkołę i klasę, która z różnych powodów jest najbardziej wymarzona. Na kolejnych miejscach wpisujemy te szkoły i klasy, które też nam się podobają. Ale uwaga: teraz zwróćmy uwagę na progi punktowe.</w:t>
      </w:r>
    </w:p>
    <w:p w14:paraId="5EB4F002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Przyjrzyjmy się temu na przykładzie. Powiedzmy, że kandydat (np. Janek) chce się dostać do szkoły w mieście, w którym można do wniosku wpisać dowolną liczbę szkół. Wybrał sobie 5 liceów.</w:t>
      </w:r>
    </w:p>
    <w:p w14:paraId="5E6853A4" w14:textId="77777777" w:rsidR="003D406A" w:rsidRPr="00533DC0" w:rsidRDefault="003D406A" w:rsidP="00533DC0">
      <w:pPr>
        <w:numPr>
          <w:ilvl w:val="0"/>
          <w:numId w:val="1"/>
        </w:numPr>
        <w:shd w:val="clear" w:color="auto" w:fill="FFFFFF"/>
        <w:spacing w:after="60" w:line="360" w:lineRule="auto"/>
        <w:ind w:left="1470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Wymarzone liceum A, do którego próg wynosi 155 punktów.</w:t>
      </w:r>
    </w:p>
    <w:p w14:paraId="635DAF64" w14:textId="77777777" w:rsidR="003D406A" w:rsidRPr="00533DC0" w:rsidRDefault="003D406A" w:rsidP="00533DC0">
      <w:pPr>
        <w:numPr>
          <w:ilvl w:val="0"/>
          <w:numId w:val="1"/>
        </w:numPr>
        <w:shd w:val="clear" w:color="auto" w:fill="FFFFFF"/>
        <w:spacing w:after="60" w:line="360" w:lineRule="auto"/>
        <w:ind w:left="1470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Dobre liceum B, do którego próg wynosi 150 punktów.</w:t>
      </w:r>
    </w:p>
    <w:p w14:paraId="1C1E6FFD" w14:textId="77777777" w:rsidR="003D406A" w:rsidRPr="00533DC0" w:rsidRDefault="003D406A" w:rsidP="00533DC0">
      <w:pPr>
        <w:numPr>
          <w:ilvl w:val="0"/>
          <w:numId w:val="1"/>
        </w:numPr>
        <w:shd w:val="clear" w:color="auto" w:fill="FFFFFF"/>
        <w:spacing w:after="60" w:line="360" w:lineRule="auto"/>
        <w:ind w:left="1470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Słabe liceum blisko domu – C, gdzie trzeba było w ubiegłym roku mieć zaledwie 96 punktów.</w:t>
      </w:r>
    </w:p>
    <w:p w14:paraId="56BAFC86" w14:textId="77777777" w:rsidR="003D406A" w:rsidRPr="00533DC0" w:rsidRDefault="003D406A" w:rsidP="00533DC0">
      <w:pPr>
        <w:numPr>
          <w:ilvl w:val="0"/>
          <w:numId w:val="1"/>
        </w:numPr>
        <w:shd w:val="clear" w:color="auto" w:fill="FFFFFF"/>
        <w:spacing w:after="60" w:line="360" w:lineRule="auto"/>
        <w:ind w:left="1470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Fajne liceum D, gdzie idzie jego przyjaciel. Tam próg wynosił 130 punktów.</w:t>
      </w:r>
    </w:p>
    <w:p w14:paraId="5E7682AF" w14:textId="77777777" w:rsidR="003D406A" w:rsidRPr="00533DC0" w:rsidRDefault="003D406A" w:rsidP="00533DC0">
      <w:pPr>
        <w:numPr>
          <w:ilvl w:val="0"/>
          <w:numId w:val="1"/>
        </w:numPr>
        <w:shd w:val="clear" w:color="auto" w:fill="FFFFFF"/>
        <w:spacing w:after="60" w:line="360" w:lineRule="auto"/>
        <w:ind w:left="1470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Liceum E, na które uparli się rodzice – tam wymagana była liczba 140 punktów.</w:t>
      </w:r>
    </w:p>
    <w:p w14:paraId="038063E5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Ta lista nie jest najlepiej ułożona. Dlaczego?</w:t>
      </w:r>
    </w:p>
    <w:p w14:paraId="6F850661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Lista do poprawki</w:t>
      </w:r>
    </w:p>
    <w:p w14:paraId="5D52AE4C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 xml:space="preserve">Na razie Janek nie wie, jak mu pójdzie egzamin 8 klas. Wie tylko, że za świadectwo z wyróżnieniem dostanie 7 punktów, za oceny z polskiego, matematyki, angielskiego i historii (Janek wybiera się do klasy humanistycznej, gdzie punktuje się akurat ocenę z historii) dostanie pewnie łącznie 57 punktów (z historii szykuje mu się szóstka, z polskiego piątka, z angielskiego czwórka, z matematyki trójka) i jeszcze liczy na 3 punkty za wolontariat. Ma więc na koncie 67 punktów. Jeśli śpiewająco zda egzaminy i zgromadzi aż 88 punktów za jego wyniki, ma szanse dostać się do szkoły pierwszego wyboru, albo liceum B, które w sumie jest w porządku. Ale jeśli Jankowi pójdzie trochę gorzej i zdobędzie 135 punktów, to system przydzieli go do pierwszej klasy z listy, do której się „załapuje”. W tym przypadku będzie to słabe liceum C. Tu zostanie przydzielony – system przestanie „widzieć” szkoły wymienione na dalszych miejscach listy. A więc z dobrym wynikiem 135 punktów Janek wyląduje w słabym liceum, a nie w tym, do którego idzie jego przyjaciel i gdzie </w:t>
      </w:r>
      <w:proofErr w:type="spellStart"/>
      <w:r w:rsidRPr="00533DC0">
        <w:rPr>
          <w:rFonts w:ascii="Times New Roman" w:eastAsia="Times New Roman" w:hAnsi="Times New Roman" w:cs="Times New Roman"/>
          <w:szCs w:val="24"/>
          <w:lang w:eastAsia="pl-PL"/>
        </w:rPr>
        <w:t>mogłby</w:t>
      </w:r>
      <w:proofErr w:type="spellEnd"/>
      <w:r w:rsidRPr="00533DC0">
        <w:rPr>
          <w:rFonts w:ascii="Times New Roman" w:eastAsia="Times New Roman" w:hAnsi="Times New Roman" w:cs="Times New Roman"/>
          <w:szCs w:val="24"/>
          <w:lang w:eastAsia="pl-PL"/>
        </w:rPr>
        <w:t xml:space="preserve"> się spokojnie dostać.</w:t>
      </w:r>
    </w:p>
    <w:p w14:paraId="47F58B93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W przypadku Janka lepiej byłoby ułożyć listę tak:</w:t>
      </w:r>
    </w:p>
    <w:p w14:paraId="31F86ACF" w14:textId="77777777" w:rsidR="003D406A" w:rsidRPr="00533DC0" w:rsidRDefault="003D406A" w:rsidP="00533DC0">
      <w:pPr>
        <w:numPr>
          <w:ilvl w:val="0"/>
          <w:numId w:val="2"/>
        </w:numPr>
        <w:shd w:val="clear" w:color="auto" w:fill="FFFFFF"/>
        <w:spacing w:after="60" w:line="360" w:lineRule="auto"/>
        <w:ind w:left="1470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Liceum A – to sobie wymarzył.</w:t>
      </w:r>
    </w:p>
    <w:p w14:paraId="222649F6" w14:textId="77777777" w:rsidR="003D406A" w:rsidRPr="00533DC0" w:rsidRDefault="003D406A" w:rsidP="00533DC0">
      <w:pPr>
        <w:numPr>
          <w:ilvl w:val="0"/>
          <w:numId w:val="2"/>
        </w:numPr>
        <w:shd w:val="clear" w:color="auto" w:fill="FFFFFF"/>
        <w:spacing w:after="60" w:line="360" w:lineRule="auto"/>
        <w:ind w:left="1470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Liceum B (pod warunkiem, że Janek rzeczywiście chce do niego iść)</w:t>
      </w:r>
    </w:p>
    <w:p w14:paraId="31F03623" w14:textId="77777777" w:rsidR="003D406A" w:rsidRPr="00533DC0" w:rsidRDefault="003D406A" w:rsidP="00533DC0">
      <w:pPr>
        <w:numPr>
          <w:ilvl w:val="0"/>
          <w:numId w:val="2"/>
        </w:numPr>
        <w:shd w:val="clear" w:color="auto" w:fill="FFFFFF"/>
        <w:spacing w:after="60" w:line="360" w:lineRule="auto"/>
        <w:ind w:left="1470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Liceum D – ma dużo zalet</w:t>
      </w:r>
    </w:p>
    <w:p w14:paraId="6759B966" w14:textId="77777777" w:rsidR="003D406A" w:rsidRPr="00533DC0" w:rsidRDefault="003D406A" w:rsidP="00533DC0">
      <w:pPr>
        <w:numPr>
          <w:ilvl w:val="0"/>
          <w:numId w:val="2"/>
        </w:numPr>
        <w:shd w:val="clear" w:color="auto" w:fill="FFFFFF"/>
        <w:spacing w:after="60" w:line="360" w:lineRule="auto"/>
        <w:ind w:left="1470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Liceum E (choć rok temu próg wynosił 140 punktów, może w tym roku będzie nieco niższy). Ale warto to jeszcze raz przemyśleć, bo do szkoły będzie chodzić Janek, a nie jego rodzice.</w:t>
      </w:r>
    </w:p>
    <w:p w14:paraId="782A7257" w14:textId="77777777" w:rsidR="003D406A" w:rsidRPr="00533DC0" w:rsidRDefault="003D406A" w:rsidP="00533DC0">
      <w:pPr>
        <w:numPr>
          <w:ilvl w:val="0"/>
          <w:numId w:val="2"/>
        </w:numPr>
        <w:shd w:val="clear" w:color="auto" w:fill="FFFFFF"/>
        <w:spacing w:after="60" w:line="360" w:lineRule="auto"/>
        <w:ind w:left="1470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Liceum C – na wszelki wypadek, jeśli nigdzie indziej nie znajdzie się miejsce.</w:t>
      </w:r>
    </w:p>
    <w:p w14:paraId="0F717037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Miejsce dla geniusza</w:t>
      </w:r>
    </w:p>
    <w:p w14:paraId="0DEAA428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Warto pamiętać, że bardzo zdolny uczeń z doskonałymi wynikami w nauce także powinien rozważnie ułożyć listę preferencji. Wyobraźmy sobie teraz Anię, która ma szansę zdobyć aż 160 punktów. Ania mieszka w miejscowości, w której można aplikować do trzech szkół. Interesuje ją tylko klasa matematyczno-fizyczna, wybrała 3 świetne licea. W ubiegłych latach kandydaci przyjęci do mat.-</w:t>
      </w:r>
      <w:proofErr w:type="spellStart"/>
      <w:r w:rsidRPr="00533DC0">
        <w:rPr>
          <w:rFonts w:ascii="Times New Roman" w:eastAsia="Times New Roman" w:hAnsi="Times New Roman" w:cs="Times New Roman"/>
          <w:szCs w:val="24"/>
          <w:lang w:eastAsia="pl-PL"/>
        </w:rPr>
        <w:t>fizu</w:t>
      </w:r>
      <w:proofErr w:type="spellEnd"/>
      <w:r w:rsidRPr="00533DC0">
        <w:rPr>
          <w:rFonts w:ascii="Times New Roman" w:eastAsia="Times New Roman" w:hAnsi="Times New Roman" w:cs="Times New Roman"/>
          <w:szCs w:val="24"/>
          <w:lang w:eastAsia="pl-PL"/>
        </w:rPr>
        <w:t xml:space="preserve"> musieli mieć w nich odpowiednio 162, 158 i 155 punktów. </w:t>
      </w:r>
      <w:r w:rsidRPr="00533DC0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Ania wpisuje te trzy szkoły we wniosku. Ale w czasie naboru okazuje się, że do tych placówek wystartowało wielu olimpijczyków, progi punktowe podniosły się i Ania ze swoimi 160 punktami nie dostała się nigdzie. Teraz czeka ją etap rekrutacji uzupełniającej - w nim uczniowie starają się o miejsca, które pozostały wolne w mniej obleganych szkołach. Po nerwowym oczekiwaniu dostaje miejsce klasie matematyczno-informatycznej w słabszym liceum na peryferiach miasta.</w:t>
      </w:r>
    </w:p>
    <w:p w14:paraId="7DA85284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Gdyby Ania na trzecim miejscu w liście swoich preferencji wpisała klasę mat.-fiz. w liceum, które nie jest tak prestiżowe i oblegane (próg 128 punktów), ale za to ma dobrą kadrę nauczycieli, jest w miarę blisko domu i oferuje dużo dodatkowych zajęć dla młodzieży, byłaby zapewne dużo bardziej zadowolona z wyników rekrutacji.</w:t>
      </w:r>
    </w:p>
    <w:p w14:paraId="3D7296CD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Zmiany po ogłoszeniu wyników</w:t>
      </w:r>
    </w:p>
    <w:p w14:paraId="70101242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W 2022 roku wyniki testu ósmoklasisty poznajemy dopiero 1 lipca, czyli już po zamknięciu możliwości składania wniosków. Jeśli kandydat, składając wniosek, spodziewał się innego wyniku, może teraz obawiać się o wyniki rekrutacji albo żałować, że nie wpisał na listę preferencji lepszych szkół. Powstaje więc pytanie, czy w raz złożonym wniosku można dokonać zmian. Owszem, jest taka możliwość, ale termin i zakres zmian zależy od województwa, w którym kandydat zamierza się uczyć.</w:t>
      </w:r>
    </w:p>
    <w:p w14:paraId="33995B5F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W </w:t>
      </w:r>
      <w:hyperlink r:id="rId9" w:history="1">
        <w:r w:rsidRPr="00533DC0">
          <w:rPr>
            <w:rFonts w:ascii="Times New Roman" w:eastAsia="Times New Roman" w:hAnsi="Times New Roman" w:cs="Times New Roman"/>
            <w:szCs w:val="24"/>
            <w:u w:val="single"/>
            <w:lang w:eastAsia="pl-PL"/>
          </w:rPr>
          <w:t>harmonogramie</w:t>
        </w:r>
      </w:hyperlink>
      <w:r w:rsidRPr="00533DC0">
        <w:rPr>
          <w:rFonts w:ascii="Times New Roman" w:eastAsia="Times New Roman" w:hAnsi="Times New Roman" w:cs="Times New Roman"/>
          <w:szCs w:val="24"/>
          <w:lang w:eastAsia="pl-PL"/>
        </w:rPr>
        <w:t> rekrutacji jest taki przedział czasu, w którym kandydaci powinni uzupełnić wniosek o przyjęcie do szkoły poprzez złożenie w szkole pierwszego wyboru świadectwa ukończenia szkoły podstawowej i zaświadczenia o wyniku egzaminu ósmoklasisty. W większości województw odbywa się to między 24 czerwca a 12, 13 lub 14 lipca. Wyjątek stanowi województwo łódzkie - tam jest na to czas między 8 a 12 lipca.</w:t>
      </w:r>
    </w:p>
    <w:p w14:paraId="1D532CD9" w14:textId="77777777" w:rsidR="003D406A" w:rsidRPr="00533DC0" w:rsidRDefault="003D406A" w:rsidP="00533DC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3DC0">
        <w:rPr>
          <w:rFonts w:ascii="Times New Roman" w:eastAsia="Times New Roman" w:hAnsi="Times New Roman" w:cs="Times New Roman"/>
          <w:szCs w:val="24"/>
          <w:lang w:eastAsia="pl-PL"/>
        </w:rPr>
        <w:t>W tym czasie - znów w większości województw, czyli w piętnastu województwach, poza łódzkim - można wycofać swój wniosek ze szkoły pierwszego wyboru, wygenerować nowy wniosek i złożyć go w nowej szkole pierwszego wyboru. W województwie łódzkim można jedynie zmienić już złożony wniosek, czyli dokonać zmiany w kolejności szkół w nim umieszczonych. </w:t>
      </w:r>
    </w:p>
    <w:p w14:paraId="3C872239" w14:textId="77777777" w:rsidR="00273C4F" w:rsidRPr="00533DC0" w:rsidRDefault="00273C4F" w:rsidP="00533DC0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273C4F" w:rsidRPr="0053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8774A"/>
    <w:multiLevelType w:val="multilevel"/>
    <w:tmpl w:val="3988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449BE"/>
    <w:multiLevelType w:val="multilevel"/>
    <w:tmpl w:val="A458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637846">
    <w:abstractNumId w:val="0"/>
  </w:num>
  <w:num w:numId="2" w16cid:durableId="68736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6A"/>
    <w:rsid w:val="00273C4F"/>
    <w:rsid w:val="003D406A"/>
    <w:rsid w:val="00510D5A"/>
    <w:rsid w:val="005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7B83"/>
  <w15:chartTrackingRefBased/>
  <w15:docId w15:val="{895E8E98-40EB-47DF-90AF-7BB0201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3D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0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40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szkola-srednia-bez-tajemnic/jak-madrze-wybrac-lic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szkola-srednia-bez-tajemnic/wybor-szko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szkola-srednia-bez-tajemnic/jak-obliczac-punk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waera.pl/szkola-srednia-bez-tajemnic/jak-ulozyc-liste-preferencj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szkola-srednia-bez-tajemnic/harmonogr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Bataszew</dc:creator>
  <cp:keywords/>
  <dc:description/>
  <cp:lastModifiedBy>Katarzyna Bataszew</cp:lastModifiedBy>
  <cp:revision>2</cp:revision>
  <cp:lastPrinted>2022-05-13T07:05:00Z</cp:lastPrinted>
  <dcterms:created xsi:type="dcterms:W3CDTF">2022-05-13T07:05:00Z</dcterms:created>
  <dcterms:modified xsi:type="dcterms:W3CDTF">2022-05-13T07:05:00Z</dcterms:modified>
</cp:coreProperties>
</file>