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eastAsia="Times" w:cs="Calibri" w:cstheme="minorHAnsi"/>
          <w:b/>
          <w:b/>
          <w:bCs/>
        </w:rPr>
      </w:pPr>
      <w:r>
        <w:rPr>
          <w:rFonts w:eastAsia="Times" w:cs="Calibri" w:cstheme="minorHAnsi"/>
          <w:b/>
          <w:bCs/>
        </w:rPr>
        <w:t xml:space="preserve">ZGODA NA UDZIAŁ W KONKURSIE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</w:rPr>
        <w:t xml:space="preserve">Ja, niżej podpisana/y, wyrażam zgodę na uczestnictwo, mojego dziecka    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</w:rPr>
        <w:t xml:space="preserve">.......................................................................................................… </w:t>
        <w:br/>
      </w:r>
      <w:r>
        <w:rPr>
          <w:rFonts w:eastAsia="Times" w:cs="Calibri" w:cstheme="minorHAnsi"/>
          <w:sz w:val="18"/>
          <w:szCs w:val="18"/>
        </w:rPr>
        <w:t xml:space="preserve">(imię i nazwisko dziecka) </w:t>
      </w:r>
      <w:r>
        <w:rPr>
          <w:rFonts w:eastAsia="Times" w:cs="Calibri" w:cstheme="minorHAnsi"/>
        </w:rPr>
        <w:br/>
        <w:t xml:space="preserve">w </w:t>
      </w:r>
      <w:bookmarkStart w:id="0" w:name="_Hlk118229464"/>
      <w:r>
        <w:rPr>
          <w:rFonts w:eastAsia="Times" w:cs="Calibri" w:cstheme="minorHAnsi"/>
        </w:rPr>
        <w:t>GMINNYM DYKTANDZIE Z JĘZYKA ANGIELSKIEGO I NIEMIECKIEGO</w:t>
      </w:r>
      <w:bookmarkEnd w:id="0"/>
      <w:r>
        <w:rPr>
          <w:rFonts w:eastAsia="Times" w:cs="Calibri" w:cstheme="minorHAnsi"/>
        </w:rPr>
        <w:t>.</w:t>
        <w:br/>
        <w:t>Jednocześnie oświadczam, że zapoznałem/łam się z regulaminem konkursu i akceptuję jego warunki.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</w:rPr>
        <w:t xml:space="preserve">                                                                                               </w:t>
      </w:r>
      <w:r>
        <w:rPr>
          <w:rFonts w:eastAsia="Times" w:cs="Calibri" w:cstheme="minorHAnsi"/>
          <w:sz w:val="16"/>
          <w:szCs w:val="16"/>
        </w:rPr>
        <w:t xml:space="preserve">    …………………………</w:t>
      </w:r>
      <w:r>
        <w:rPr>
          <w:rFonts w:eastAsia="Times" w:cs="Calibri" w:cstheme="minorHAnsi"/>
          <w:sz w:val="16"/>
          <w:szCs w:val="16"/>
        </w:rPr>
        <w:t>..……..……………………………………………………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eastAsia="Times" w:cs="Calibri" w:cstheme="minorHAnsi"/>
          <w:sz w:val="16"/>
          <w:szCs w:val="16"/>
        </w:rPr>
        <w:t xml:space="preserve">(data i podpis rodzica/opiekuna prawnego)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eastAsia="Times" w:cs="Calibri" w:cstheme="minorHAnsi"/>
          <w:b/>
          <w:b/>
          <w:bCs/>
        </w:rPr>
      </w:pPr>
      <w:r>
        <w:rPr>
          <w:rFonts w:eastAsia="Times" w:cs="Calibri" w:cstheme="minorHAnsi"/>
          <w:b/>
          <w:bCs/>
        </w:rPr>
        <w:t>Zgoda na przetwarzanie danych osobowych uczestnika konkursu</w:t>
      </w:r>
    </w:p>
    <w:p>
      <w:pPr>
        <w:pStyle w:val="NoSpacing"/>
        <w:spacing w:lineRule="auto" w:line="240"/>
        <w:jc w:val="both"/>
        <w:rPr>
          <w:rFonts w:eastAsia="Times" w:cs="Calibri" w:cstheme="minorHAnsi"/>
        </w:rPr>
      </w:pPr>
      <w:r>
        <w:rPr>
          <w:rFonts w:eastAsia="Times" w:cs="Calibri" w:cstheme="minorHAnsi"/>
        </w:rPr>
        <w:t xml:space="preserve">Wyrażam zgodę na przetwarzanie przez Organizatora: Szkołę Podstawową w Jakubowicach Konińskich danych osobowych mojego dziecka w postaci: imienia, nazwiska, szkoły, klasy oraz wizerunku i nieodpłatne ich wykorzystanie poprzez upublicznienie zdjęć, filmów w publikacjach i na stronie internetowej Organizatora </w:t>
      </w:r>
      <w:hyperlink r:id="rId2">
        <w:r>
          <w:rPr>
            <w:rStyle w:val="Czeinternetowe"/>
            <w:rFonts w:eastAsia="Times" w:cs="Calibri" w:cstheme="minorHAnsi"/>
          </w:rPr>
          <w:t>https://spjakubowice.szkolna.net</w:t>
        </w:r>
      </w:hyperlink>
      <w:r>
        <w:rPr>
          <w:rFonts w:eastAsia="Times" w:cs="Calibri" w:cstheme="minorHAnsi"/>
        </w:rPr>
        <w:t xml:space="preserve"> zgodnie z art. 81 ust. 1 i 2 ustawy z dnia 4 lutego 1994 r. o prawie autorskim i prawach pokrewnych w celach związanych z promocją konkursu i prac konkursowych. Niniejsza zgoda nie jest ograniczona czasowo ani terytorialnie.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</w:rPr>
        <w:t xml:space="preserve">                                                                                                        </w:t>
      </w:r>
      <w:r>
        <w:rPr>
          <w:rFonts w:eastAsia="Times" w:cs="Calibri" w:cstheme="minorHAnsi"/>
          <w:sz w:val="16"/>
          <w:szCs w:val="16"/>
        </w:rPr>
        <w:t xml:space="preserve">     …………………</w:t>
      </w:r>
      <w:r>
        <w:rPr>
          <w:rFonts w:eastAsia="Times" w:cs="Calibri" w:cstheme="minorHAnsi"/>
          <w:sz w:val="16"/>
          <w:szCs w:val="16"/>
        </w:rPr>
        <w:t xml:space="preserve">.…………...………………………………… </w:t>
      </w:r>
    </w:p>
    <w:p>
      <w:pPr>
        <w:pStyle w:val="NoSpacing"/>
        <w:spacing w:lineRule="auto" w:line="240"/>
        <w:jc w:val="right"/>
        <w:rPr>
          <w:rFonts w:eastAsia="Times" w:cs="Calibri" w:cstheme="minorHAnsi"/>
        </w:rPr>
      </w:pPr>
      <w:r>
        <w:rPr>
          <w:rFonts w:eastAsia="Times" w:cs="Calibri" w:cstheme="minorHAnsi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eastAsia="Times" w:cs="Calibri" w:cstheme="minorHAnsi"/>
          <w:sz w:val="16"/>
          <w:szCs w:val="16"/>
        </w:rPr>
        <w:t>(podpis rodzica/opiekuna)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 xml:space="preserve">Ponadto przyjmuję do wiadomości, że: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 xml:space="preserve">1) Administratorem danych osobowych jest Szkoła Podstawowa im. Joachima Lelewela w Jakubowicach Konińskich, ul. Szkolna 69, 21-003 Ciecierzyn reprezentowana przez Dyrektora, tel. 081 501 21, email: </w:t>
      </w:r>
      <w:hyperlink r:id="rId3">
        <w:r>
          <w:rPr>
            <w:rStyle w:val="Czeinternetowe"/>
            <w:rFonts w:eastAsia="Times" w:cs="Calibri" w:cstheme="minorHAnsi"/>
            <w:sz w:val="19"/>
            <w:szCs w:val="19"/>
          </w:rPr>
          <w:t>spjakubowice@gmail.com</w:t>
        </w:r>
      </w:hyperlink>
      <w:r>
        <w:rPr>
          <w:rFonts w:eastAsia="Times" w:cs="Calibri" w:cstheme="minorHAnsi"/>
          <w:sz w:val="19"/>
          <w:szCs w:val="19"/>
        </w:rPr>
        <w:t xml:space="preserve">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 xml:space="preserve">2) Administrator danych osobowych wyznaczył Inspektora Ochrony Danych, z którym można skontaktować się pod adresem email: </w:t>
      </w:r>
      <w:hyperlink r:id="rId4">
        <w:r>
          <w:rPr>
            <w:rStyle w:val="Czeinternetowe"/>
            <w:rFonts w:eastAsia="Times" w:cs="Calibri" w:cstheme="minorHAnsi"/>
            <w:sz w:val="19"/>
            <w:szCs w:val="19"/>
          </w:rPr>
          <w:t>kzolkiewska.kzm@gmail.com</w:t>
        </w:r>
      </w:hyperlink>
      <w:r>
        <w:rPr>
          <w:rFonts w:eastAsia="Times" w:cs="Calibri" w:cstheme="minorHAnsi"/>
          <w:sz w:val="19"/>
          <w:szCs w:val="19"/>
        </w:rPr>
        <w:t xml:space="preserve">  we wszystkich sprawach dotyczących przetwarzania danych osobowych oraz korzystania z praw związanych z przetwarzaniem danych osobowych.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>3) Dane osobowe Państwa oraz dziecka będą przetwarzane w następujących celach: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 xml:space="preserve">a) przeprowadzenia procedury GMINNEGO DYKTANDA Z JĘZYKA ANGIELSKIEGO I NIEMIECKIEGO, wyłonienia laureatów, przyznania nagród, publikacji wyników na podstawie art. 6 ust. 1 lit. e) RODO - wykonanie zadania realizowanego w interesie publicznym lub w ramach sprawowania władzy publicznej;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>b) promocji prac konkursowych poprzez upublicznienia danych osobowych Uczestnika pełnoletniego/dziecka, w postaci: imienia, nazwiska, klasy i wizerunku na stronie internetowej i publikacjach Administratora na podstawie Państwa dobrowolnie wyrażonej zgody - art. 6 ust. 1 lit. a) RODO.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 xml:space="preserve">4) Podane dane będą udostępniane podmiotom upoważnionym na podstawie przepisów prawa lub podmiotom świadczącym usługi wsparcia i serwisu dla Szkoły.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 xml:space="preserve">5) Dane będą przetwarzane przez okres archiwalny zgodnie z wymaganiami prawnymi określonymi w rozporządzeniu Prezesa Rady Ministrów z dnia 18 stycznia 2011 r.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 xml:space="preserve">w sprawie instrukcji kancelaryjnej, jednolitych rzeczowych wykazów akt oraz instrukcji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 xml:space="preserve">w sprawie organizacji i zakresu działania archiwów zakładowych. A w przypadku zgody,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>do momentu wycofania zgody lub przez okres niezbędny do realizacji wskazanego celu, na jaki zgoda została udzielona.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>6) Mają Państwo prawo żądania dostępu do danych osobowych, ich sprostowania, prawo do ograniczenia przetwarzania oraz wniesienia sprzeciwu.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 xml:space="preserve">7) W przypadku, w którym przetwarzanie danych osobowych odbywa się na podstawie zgody, przysługuje Państwu prawo do cofnięcia tej zgody w dowolnym momencie, bez wpływu na zgodność z prawem przetwarzania, którego dokonano na podstawie zgody przed jej cofnięciem. Zgodę można wycofać, kierując żądanie na adres siedziby Administratora lub na adres email: </w:t>
      </w:r>
      <w:hyperlink r:id="rId5">
        <w:r>
          <w:rPr>
            <w:rStyle w:val="Czeinternetowe"/>
            <w:rFonts w:eastAsia="Times" w:cs="Calibri" w:cstheme="minorHAnsi"/>
            <w:sz w:val="19"/>
            <w:szCs w:val="19"/>
          </w:rPr>
          <w:t>kzolkiewska.kzm@gmail.com</w:t>
        </w:r>
      </w:hyperlink>
      <w:r>
        <w:rPr>
          <w:rFonts w:eastAsia="Times" w:cs="Calibri" w:cstheme="minorHAnsi"/>
          <w:sz w:val="19"/>
          <w:szCs w:val="19"/>
        </w:rPr>
        <w:t xml:space="preserve">;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>8) Przysługuje Państwu prawo wniesienia skargi do organu nadzorczego, którym jest Prezes Urzędu Ochrony Danych Osobowych, ul. Stawki 2, 00-193 Warszawa.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eastAsia="Times" w:cs="Calibri" w:cstheme="minorHAnsi"/>
        </w:rPr>
      </w:pPr>
      <w:r>
        <w:rPr>
          <w:rFonts w:eastAsia="Times" w:cs="Calibri" w:cstheme="minorHAnsi"/>
          <w:sz w:val="19"/>
          <w:szCs w:val="19"/>
        </w:rPr>
        <w:t>9) Podanie Państwa i dziecka danych osobowych jest dobrowolne, ale ich niepodanie skutkuje brakiem możliwości uczestnictwa dziecka w konkursie. Wyrażenie zgody na upublicznienie danych Uczestnika w publikacjach, na stronie internetowej jest dobrowolne i jej brak nie będzie miał wpływu na udział w konkursie.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20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d7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d7c3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b2055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cd7c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jakubowice.szkolna.net/" TargetMode="External"/><Relationship Id="rId3" Type="http://schemas.openxmlformats.org/officeDocument/2006/relationships/hyperlink" Target="mailto:spjakubowice@gmail.com" TargetMode="External"/><Relationship Id="rId4" Type="http://schemas.openxmlformats.org/officeDocument/2006/relationships/hyperlink" Target="mailto:kzolkiewska.kzm@gmail.com" TargetMode="External"/><Relationship Id="rId5" Type="http://schemas.openxmlformats.org/officeDocument/2006/relationships/hyperlink" Target="mailto:kzolkiewska.kzm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LibreOffice/6.4.2.2$Windows_X86_64 LibreOffice_project/4e471d8c02c9c90f512f7f9ead8875b57fcb1ec3</Application>
  <Pages>1</Pages>
  <Words>499</Words>
  <Characters>3417</Characters>
  <CharactersWithSpaces>4334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2022-11-01T20:24:00Z</dcterms:created>
  <dc:creator>Aga</dc:creator>
  <dc:description/>
  <dc:language>pl-PL</dc:language>
  <cp:lastModifiedBy/>
  <cp:lastPrinted>2022-11-03T10:24:28Z</cp:lastPrinted>
  <dcterms:modified xsi:type="dcterms:W3CDTF">2022-11-03T11:35:30Z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